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2D" w:rsidRDefault="001D4C2D" w:rsidP="001D4C2D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9CFCC78" wp14:editId="33E40FA1">
            <wp:simplePos x="0" y="0"/>
            <wp:positionH relativeFrom="column">
              <wp:posOffset>2876688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rasnod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4C2D" w:rsidRDefault="001D4C2D" w:rsidP="001D4C2D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D4C2D" w:rsidRDefault="001D4C2D" w:rsidP="001D4C2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МИНИСТЕРСТВО ТРУДА И СОЦИАЛЬНОГО РАЗВИТИЯ </w:t>
      </w:r>
      <w:smartTag w:uri="urn:schemas-microsoft-com:office:smarttags" w:element="PersonName">
        <w:r>
          <w:rPr>
            <w:rFonts w:ascii="Times New Roman" w:hAnsi="Times New Roman"/>
            <w:bCs/>
            <w:sz w:val="28"/>
            <w:szCs w:val="24"/>
            <w:lang w:eastAsia="ru-RU"/>
          </w:rPr>
          <w:t>КРАСНОДАР</w:t>
        </w:r>
      </w:smartTag>
      <w:r>
        <w:rPr>
          <w:rFonts w:ascii="Times New Roman" w:hAnsi="Times New Roman"/>
          <w:bCs/>
          <w:sz w:val="28"/>
          <w:szCs w:val="24"/>
          <w:lang w:eastAsia="ru-RU"/>
        </w:rPr>
        <w:t>СКОГО КРАЯ</w:t>
      </w:r>
    </w:p>
    <w:p w:rsidR="001D4C2D" w:rsidRDefault="001D4C2D" w:rsidP="001D4C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1D4C2D" w:rsidRDefault="001D4C2D" w:rsidP="001D4C2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hAnsi="Times New Roman"/>
          <w:b/>
          <w:sz w:val="32"/>
          <w:szCs w:val="32"/>
          <w:lang w:eastAsia="ru-RU"/>
        </w:rPr>
        <w:t>П</w:t>
      </w:r>
      <w:proofErr w:type="gramEnd"/>
      <w:r>
        <w:rPr>
          <w:rFonts w:ascii="Times New Roman" w:hAnsi="Times New Roman"/>
          <w:b/>
          <w:sz w:val="32"/>
          <w:szCs w:val="32"/>
          <w:lang w:eastAsia="ru-RU"/>
        </w:rPr>
        <w:t xml:space="preserve"> Р И К А З</w:t>
      </w:r>
    </w:p>
    <w:p w:rsidR="001D4C2D" w:rsidRPr="001849D2" w:rsidRDefault="001D4C2D" w:rsidP="001D4C2D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849D2">
        <w:rPr>
          <w:rFonts w:ascii="Times New Roman" w:hAnsi="Times New Roman"/>
          <w:sz w:val="28"/>
          <w:szCs w:val="28"/>
          <w:u w:val="single"/>
          <w:lang w:eastAsia="ru-RU"/>
        </w:rPr>
        <w:t>29.12.2018</w:t>
      </w:r>
      <w:r w:rsidRPr="001849D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1849D2">
        <w:rPr>
          <w:rFonts w:ascii="Times New Roman" w:hAnsi="Times New Roman"/>
          <w:sz w:val="28"/>
          <w:szCs w:val="28"/>
          <w:u w:val="single"/>
          <w:lang w:eastAsia="ru-RU"/>
        </w:rPr>
        <w:t>№ 2102</w:t>
      </w:r>
    </w:p>
    <w:p w:rsidR="001D4C2D" w:rsidRPr="001849D2" w:rsidRDefault="001D4C2D" w:rsidP="001D4C2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49D2">
        <w:rPr>
          <w:rFonts w:ascii="Times New Roman" w:hAnsi="Times New Roman"/>
          <w:sz w:val="28"/>
          <w:szCs w:val="28"/>
          <w:lang w:eastAsia="ru-RU"/>
        </w:rPr>
        <w:t>г. Краснодар</w:t>
      </w:r>
    </w:p>
    <w:p w:rsidR="00902243" w:rsidRDefault="00902243" w:rsidP="00E93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1D4C2D" w:rsidRDefault="001D4C2D" w:rsidP="00E93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93A1B" w:rsidRDefault="00E93A1B" w:rsidP="00E93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некоторые приказы</w:t>
      </w:r>
    </w:p>
    <w:p w:rsidR="00E93A1B" w:rsidRDefault="00E93A1B" w:rsidP="00E93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министерства социального</w:t>
      </w:r>
      <w:r w:rsidRPr="00E93A1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развития</w:t>
      </w:r>
    </w:p>
    <w:p w:rsidR="00E93A1B" w:rsidRDefault="00E93A1B" w:rsidP="00E93A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семейной политики Краснодарского края</w:t>
      </w:r>
    </w:p>
    <w:p w:rsidR="00E93A1B" w:rsidRDefault="00E93A1B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3A1B" w:rsidRDefault="00E93A1B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</w:t>
      </w:r>
      <w:r>
        <w:rPr>
          <w:rFonts w:ascii="Times New Roman" w:hAnsi="Times New Roman"/>
          <w:sz w:val="28"/>
          <w:szCs w:val="28"/>
        </w:rPr>
        <w:br/>
        <w:t>№ 210-ФЗ «Об организации предоставления государственных и муниципальных услуг» и постановлением главы администрации (губернатора) Краснодарского края от 15 ноября 2011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 № 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B7682B" w:rsidRDefault="00B7682B" w:rsidP="00B7682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DF199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1. </w:t>
      </w:r>
      <w:r w:rsidR="0090224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Утвердить изменения 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в некоторые приказы министерства социального развития и семейн</w:t>
      </w:r>
      <w:r w:rsidR="0090224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ой политики Краснодарского края</w:t>
      </w: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согласно приложению к настоящему приказу.</w:t>
      </w:r>
    </w:p>
    <w:p w:rsidR="00B7682B" w:rsidRDefault="00B7682B" w:rsidP="00B76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93A1B">
        <w:rPr>
          <w:rFonts w:ascii="Times New Roman" w:hAnsi="Times New Roman"/>
          <w:sz w:val="28"/>
          <w:szCs w:val="28"/>
        </w:rPr>
        <w:t xml:space="preserve">. Отделу информационно-аналитической и методической работы </w:t>
      </w:r>
      <w:r>
        <w:rPr>
          <w:rFonts w:ascii="Times New Roman" w:hAnsi="Times New Roman"/>
          <w:sz w:val="28"/>
          <w:szCs w:val="28"/>
        </w:rPr>
        <w:t>(Некрасова) обеспечить:</w:t>
      </w:r>
    </w:p>
    <w:p w:rsidR="00B7682B" w:rsidRDefault="00B7682B" w:rsidP="00B76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A1B">
        <w:rPr>
          <w:rFonts w:ascii="Times New Roman" w:hAnsi="Times New Roman"/>
          <w:sz w:val="28"/>
          <w:szCs w:val="28"/>
        </w:rPr>
        <w:t xml:space="preserve">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E93A1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E93A1B">
        <w:rPr>
          <w:rFonts w:ascii="Times New Roman" w:hAnsi="Times New Roman"/>
          <w:sz w:val="28"/>
          <w:szCs w:val="28"/>
        </w:rPr>
        <w:t xml:space="preserve"> и направление на </w:t>
      </w:r>
      <w:r>
        <w:rPr>
          <w:rFonts w:ascii="Times New Roman" w:hAnsi="Times New Roman"/>
          <w:sz w:val="28"/>
          <w:szCs w:val="28"/>
        </w:rPr>
        <w:t>«</w:t>
      </w:r>
      <w:r w:rsidRPr="00E93A1B">
        <w:rPr>
          <w:rFonts w:ascii="Times New Roman" w:hAnsi="Times New Roman"/>
          <w:sz w:val="28"/>
          <w:szCs w:val="28"/>
        </w:rPr>
        <w:t>Официальный интернет-портал правовой</w:t>
      </w:r>
      <w:r>
        <w:rPr>
          <w:rFonts w:ascii="Times New Roman" w:hAnsi="Times New Roman"/>
          <w:sz w:val="28"/>
          <w:szCs w:val="28"/>
        </w:rPr>
        <w:t xml:space="preserve"> информации» (</w:t>
      </w:r>
      <w:r w:rsidRPr="00E93A1B">
        <w:rPr>
          <w:rFonts w:ascii="Times New Roman" w:hAnsi="Times New Roman"/>
          <w:sz w:val="28"/>
          <w:szCs w:val="28"/>
        </w:rPr>
        <w:t>www.pravo.gov.ru</w:t>
      </w:r>
      <w:r>
        <w:rPr>
          <w:rFonts w:ascii="Times New Roman" w:hAnsi="Times New Roman"/>
          <w:sz w:val="28"/>
          <w:szCs w:val="28"/>
        </w:rPr>
        <w:t>);</w:t>
      </w:r>
    </w:p>
    <w:p w:rsidR="00B7682B" w:rsidRDefault="00B7682B" w:rsidP="00B76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3A1B">
        <w:rPr>
          <w:rFonts w:ascii="Times New Roman" w:hAnsi="Times New Roman"/>
          <w:sz w:val="28"/>
          <w:szCs w:val="28"/>
        </w:rPr>
        <w:t>размещение настоящего приказа на официальном сайте министерства труда и социального развития Краснодарского края (www.sznkuban.ru).</w:t>
      </w:r>
    </w:p>
    <w:p w:rsidR="00B7682B" w:rsidRDefault="00B7682B" w:rsidP="00B768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93A1B">
        <w:rPr>
          <w:rFonts w:ascii="Times New Roman" w:hAnsi="Times New Roman"/>
          <w:sz w:val="28"/>
          <w:szCs w:val="28"/>
        </w:rPr>
        <w:t xml:space="preserve">. Настоящий приказ вступает в силу по </w:t>
      </w:r>
      <w:proofErr w:type="gramStart"/>
      <w:r w:rsidRPr="00E93A1B">
        <w:rPr>
          <w:rFonts w:ascii="Times New Roman" w:hAnsi="Times New Roman"/>
          <w:sz w:val="28"/>
          <w:szCs w:val="28"/>
        </w:rPr>
        <w:t>истечении</w:t>
      </w:r>
      <w:proofErr w:type="gramEnd"/>
      <w:r w:rsidRPr="00E93A1B">
        <w:rPr>
          <w:rFonts w:ascii="Times New Roman" w:hAnsi="Times New Roman"/>
          <w:sz w:val="28"/>
          <w:szCs w:val="28"/>
        </w:rPr>
        <w:t xml:space="preserve"> 10 дней после дня его официального опубликования.</w:t>
      </w:r>
    </w:p>
    <w:p w:rsidR="00B7682B" w:rsidRDefault="00B7682B" w:rsidP="00B76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82B" w:rsidRDefault="00B7682B" w:rsidP="00B76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310" w:rsidRPr="00FF0F92" w:rsidRDefault="00AF1310" w:rsidP="00AF13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FF0F92">
        <w:rPr>
          <w:rFonts w:ascii="Times New Roman" w:hAnsi="Times New Roman"/>
          <w:sz w:val="28"/>
          <w:szCs w:val="28"/>
          <w:lang w:eastAsia="ru-RU"/>
        </w:rPr>
        <w:t>Исполняющий</w:t>
      </w:r>
      <w:proofErr w:type="gramEnd"/>
      <w:r w:rsidRPr="00FF0F92">
        <w:rPr>
          <w:rFonts w:ascii="Times New Roman" w:hAnsi="Times New Roman"/>
          <w:sz w:val="28"/>
          <w:szCs w:val="28"/>
          <w:lang w:eastAsia="ru-RU"/>
        </w:rPr>
        <w:t xml:space="preserve"> обязанности</w:t>
      </w:r>
    </w:p>
    <w:p w:rsidR="00AF1310" w:rsidRPr="00FF0F92" w:rsidRDefault="00AF1310" w:rsidP="00AF131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0F92">
        <w:rPr>
          <w:rFonts w:ascii="Times New Roman" w:hAnsi="Times New Roman"/>
          <w:sz w:val="28"/>
          <w:szCs w:val="28"/>
          <w:lang w:eastAsia="ru-RU"/>
        </w:rPr>
        <w:t xml:space="preserve">министра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FF0F92">
        <w:rPr>
          <w:rFonts w:ascii="Times New Roman" w:hAnsi="Times New Roman"/>
          <w:sz w:val="28"/>
          <w:szCs w:val="28"/>
          <w:lang w:eastAsia="ru-RU"/>
        </w:rPr>
        <w:t xml:space="preserve">   С.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FF0F92">
        <w:rPr>
          <w:rFonts w:ascii="Times New Roman" w:hAnsi="Times New Roman"/>
          <w:sz w:val="28"/>
          <w:szCs w:val="28"/>
          <w:lang w:eastAsia="ru-RU"/>
        </w:rPr>
        <w:t>. </w:t>
      </w:r>
      <w:r>
        <w:rPr>
          <w:rFonts w:ascii="Times New Roman" w:hAnsi="Times New Roman"/>
          <w:sz w:val="28"/>
          <w:szCs w:val="28"/>
        </w:rPr>
        <w:t>Гаркуша</w:t>
      </w:r>
    </w:p>
    <w:p w:rsidR="00B7682B" w:rsidRDefault="00B7682B" w:rsidP="00B768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82B" w:rsidRDefault="00B7682B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D5D" w:rsidRDefault="00A47D5D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D5D" w:rsidRDefault="00A47D5D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7D5D" w:rsidRDefault="00A47D5D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867B3" w:rsidRDefault="001867B3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82B" w:rsidRDefault="00B7682B" w:rsidP="00E93A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B7682B" w:rsidSect="00F41490">
      <w:headerReference w:type="default" r:id="rId9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831" w:rsidRDefault="00692831" w:rsidP="00F41490">
      <w:pPr>
        <w:spacing w:after="0" w:line="240" w:lineRule="auto"/>
      </w:pPr>
      <w:r>
        <w:separator/>
      </w:r>
    </w:p>
  </w:endnote>
  <w:endnote w:type="continuationSeparator" w:id="0">
    <w:p w:rsidR="00692831" w:rsidRDefault="00692831" w:rsidP="00F4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831" w:rsidRDefault="00692831" w:rsidP="00F41490">
      <w:pPr>
        <w:spacing w:after="0" w:line="240" w:lineRule="auto"/>
      </w:pPr>
      <w:r>
        <w:separator/>
      </w:r>
    </w:p>
  </w:footnote>
  <w:footnote w:type="continuationSeparator" w:id="0">
    <w:p w:rsidR="00692831" w:rsidRDefault="00692831" w:rsidP="00F4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73111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41490" w:rsidRPr="00F41490" w:rsidRDefault="00F41490">
        <w:pPr>
          <w:pStyle w:val="a4"/>
          <w:jc w:val="center"/>
          <w:rPr>
            <w:rFonts w:ascii="Times New Roman" w:hAnsi="Times New Roman"/>
            <w:sz w:val="28"/>
          </w:rPr>
        </w:pPr>
        <w:r w:rsidRPr="00F41490">
          <w:rPr>
            <w:rFonts w:ascii="Times New Roman" w:hAnsi="Times New Roman"/>
            <w:sz w:val="28"/>
          </w:rPr>
          <w:fldChar w:fldCharType="begin"/>
        </w:r>
        <w:r w:rsidRPr="00F41490">
          <w:rPr>
            <w:rFonts w:ascii="Times New Roman" w:hAnsi="Times New Roman"/>
            <w:sz w:val="28"/>
          </w:rPr>
          <w:instrText>PAGE   \* MERGEFORMAT</w:instrText>
        </w:r>
        <w:r w:rsidRPr="00F41490">
          <w:rPr>
            <w:rFonts w:ascii="Times New Roman" w:hAnsi="Times New Roman"/>
            <w:sz w:val="28"/>
          </w:rPr>
          <w:fldChar w:fldCharType="separate"/>
        </w:r>
        <w:r w:rsidR="001849D2">
          <w:rPr>
            <w:rFonts w:ascii="Times New Roman" w:hAnsi="Times New Roman"/>
            <w:noProof/>
            <w:sz w:val="28"/>
          </w:rPr>
          <w:t>2</w:t>
        </w:r>
        <w:r w:rsidRPr="00F41490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0E"/>
    <w:rsid w:val="00030709"/>
    <w:rsid w:val="000E4E10"/>
    <w:rsid w:val="00137653"/>
    <w:rsid w:val="001849D2"/>
    <w:rsid w:val="001867B3"/>
    <w:rsid w:val="001C19B6"/>
    <w:rsid w:val="001D4C2D"/>
    <w:rsid w:val="00277CBA"/>
    <w:rsid w:val="002848B5"/>
    <w:rsid w:val="002965F2"/>
    <w:rsid w:val="002D1632"/>
    <w:rsid w:val="00314FD3"/>
    <w:rsid w:val="00442841"/>
    <w:rsid w:val="004A2FB7"/>
    <w:rsid w:val="004C0425"/>
    <w:rsid w:val="00607272"/>
    <w:rsid w:val="00670617"/>
    <w:rsid w:val="00692831"/>
    <w:rsid w:val="006E4F94"/>
    <w:rsid w:val="0074527C"/>
    <w:rsid w:val="007F41F9"/>
    <w:rsid w:val="00847541"/>
    <w:rsid w:val="00847F0E"/>
    <w:rsid w:val="0085748F"/>
    <w:rsid w:val="008A77F2"/>
    <w:rsid w:val="008B6467"/>
    <w:rsid w:val="00902243"/>
    <w:rsid w:val="009321CB"/>
    <w:rsid w:val="00955159"/>
    <w:rsid w:val="009612FB"/>
    <w:rsid w:val="00A149F8"/>
    <w:rsid w:val="00A47D5D"/>
    <w:rsid w:val="00A82AAE"/>
    <w:rsid w:val="00AF1310"/>
    <w:rsid w:val="00B7682B"/>
    <w:rsid w:val="00BA1B5E"/>
    <w:rsid w:val="00BB4652"/>
    <w:rsid w:val="00BB6C85"/>
    <w:rsid w:val="00C40D31"/>
    <w:rsid w:val="00D30B24"/>
    <w:rsid w:val="00DB2261"/>
    <w:rsid w:val="00E618F6"/>
    <w:rsid w:val="00E93A1B"/>
    <w:rsid w:val="00EF0346"/>
    <w:rsid w:val="00F41490"/>
    <w:rsid w:val="00F52F35"/>
    <w:rsid w:val="00FD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1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D0F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A1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4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49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4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490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FD0F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0FE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1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D0F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3A1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4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149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4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1490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FD0F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D0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0F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18A5D-9F58-40E4-8883-9BE8CD6C5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ДФП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Самсыка Мария Васильевна</cp:lastModifiedBy>
  <cp:revision>25</cp:revision>
  <cp:lastPrinted>2018-12-06T11:51:00Z</cp:lastPrinted>
  <dcterms:created xsi:type="dcterms:W3CDTF">2018-10-29T08:51:00Z</dcterms:created>
  <dcterms:modified xsi:type="dcterms:W3CDTF">2018-12-29T08:15:00Z</dcterms:modified>
</cp:coreProperties>
</file>